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2022">
      <w:pPr>
        <w:pStyle w:val="3"/>
        <w:widowControl/>
        <w:spacing w:beforeAutospacing="0" w:afterAutospacing="0"/>
        <w:rPr>
          <w:rFonts w:ascii="宋体" w:hAnsi="宋体" w:cs="宋体"/>
          <w:sz w:val="28"/>
          <w:szCs w:val="28"/>
        </w:rPr>
      </w:pPr>
    </w:p>
    <w:p w14:paraId="1970D571">
      <w:pPr>
        <w:pStyle w:val="3"/>
        <w:widowControl/>
        <w:spacing w:beforeAutospacing="0" w:afterAutospacing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“意之大者——第十二届福建省写意画大展”</w:t>
      </w:r>
    </w:p>
    <w:p w14:paraId="17CD90E2">
      <w:pPr>
        <w:pStyle w:val="3"/>
        <w:widowControl/>
        <w:spacing w:beforeAutospacing="0" w:afterAutospacing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作品登记表</w:t>
      </w:r>
    </w:p>
    <w:bookmarkEnd w:id="0"/>
    <w:p w14:paraId="07B03562">
      <w:pPr>
        <w:pStyle w:val="3"/>
        <w:widowControl/>
        <w:spacing w:beforeAutospacing="0" w:afterAutospacing="0"/>
        <w:jc w:val="center"/>
      </w:pPr>
      <w:r>
        <w:t>（</w:t>
      </w:r>
      <w:r>
        <w:rPr>
          <w:rFonts w:hint="eastAsia"/>
        </w:rPr>
        <w:t>为避免信息识别错误，</w:t>
      </w:r>
      <w:r>
        <w:t>表格</w:t>
      </w:r>
      <w:r>
        <w:rPr>
          <w:rFonts w:hint="eastAsia"/>
        </w:rPr>
        <w:t>严禁</w:t>
      </w:r>
      <w:r>
        <w:t>手写，</w:t>
      </w:r>
    </w:p>
    <w:p w14:paraId="53ADDBC8">
      <w:pPr>
        <w:pStyle w:val="3"/>
        <w:widowControl/>
        <w:spacing w:beforeAutospacing="0" w:afterAutospacing="0"/>
        <w:jc w:val="center"/>
      </w:pPr>
      <w:r>
        <w:rPr>
          <w:rFonts w:hint="eastAsia"/>
        </w:rPr>
        <w:t>请</w:t>
      </w:r>
      <w:r>
        <w:t>用电脑填写后打印，贴于作品照片背面</w:t>
      </w:r>
      <w:r>
        <w:rPr>
          <w:rFonts w:hint="eastAsia"/>
        </w:rPr>
        <w:t>，</w:t>
      </w:r>
      <w:r>
        <w:rPr>
          <w:rFonts w:hint="eastAsia"/>
          <w:b/>
          <w:bCs/>
          <w:highlight w:val="yellow"/>
        </w:rPr>
        <w:t>不接收手写该表格的作品</w:t>
      </w:r>
      <w:r>
        <w:t>）</w:t>
      </w:r>
    </w:p>
    <w:p w14:paraId="21A81454">
      <w:pPr>
        <w:pStyle w:val="3"/>
        <w:widowControl/>
        <w:spacing w:beforeAutospacing="0" w:afterAutospacing="0"/>
        <w:ind w:right="555"/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Style w:val="4"/>
        <w:tblW w:w="79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5910"/>
      </w:tblGrid>
      <w:tr w14:paraId="14F5F723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47EC6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作品类别</w:t>
            </w:r>
          </w:p>
          <w:p w14:paraId="452909A3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[山水/花鸟/人物]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0FCAA4">
            <w:pPr>
              <w:pStyle w:val="2"/>
              <w:widowControl/>
              <w:shd w:val="clear" w:color="auto" w:fill="FFFFFF"/>
              <w:spacing w:before="0" w:beforeAutospacing="0" w:after="6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请在相应类别的括号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内打√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，只能单选</w:t>
            </w:r>
          </w:p>
          <w:p w14:paraId="505BEA81">
            <w:pPr>
              <w:pStyle w:val="2"/>
              <w:widowControl/>
              <w:shd w:val="clear" w:color="auto" w:fill="FFFFFF"/>
              <w:spacing w:before="0" w:beforeAutospacing="0" w:after="60" w:afterAutospacing="0" w:line="330" w:lineRule="atLeast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1、</w:t>
            </w:r>
            <w:r>
              <w:fldChar w:fldCharType="begin"/>
            </w:r>
            <w:r>
              <w:instrText xml:space="preserve"> HYPERLINK "http://www.baidu.com/link?url=El4L1XfZs1mxYXtcs90sn0V3rO1Fu4jPff2rDo6LHMuEHVgx-miAGywgoyIGAm8SODBw9hfb744iwxAX4WnskvLd4uKPWve2X0XA_9vUJj_" \t "https://www.baidu.com/_blank"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   ）山水；2、（   ）花鸟；3、（   ）人物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  <w:fldChar w:fldCharType="end"/>
            </w:r>
          </w:p>
        </w:tc>
      </w:tr>
      <w:tr w14:paraId="56A55F6E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BF7BE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 名</w:t>
            </w:r>
          </w:p>
          <w:p w14:paraId="3A4DC3E6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[以身份证为准]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43BD59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3C42986E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4A24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作品名称</w:t>
            </w:r>
          </w:p>
          <w:p w14:paraId="2BCC59A3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[请加书名号：《》]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54E16D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52AC5F39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BBF5A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尺 寸</w:t>
            </w:r>
          </w:p>
          <w:p w14:paraId="353C3EE3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[高*宽，单位cm]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C9D4E1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5CD9E8D3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D064D">
            <w:pPr>
              <w:pStyle w:val="3"/>
              <w:widowControl/>
              <w:wordWrap w:val="0"/>
              <w:spacing w:beforeAutospacing="0" w:afterAutospacing="0" w:line="330" w:lineRule="atLeas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详细联系地址</w:t>
            </w:r>
          </w:p>
          <w:p w14:paraId="123BEACC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[需注明省、市(县、区)及详细街道(路、小区)及门牌号]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4E2951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1D16B20E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82EC6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手机号码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3AF82F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 w14:paraId="0443616C">
        <w:trPr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018E6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874605"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</w:tbl>
    <w:p w14:paraId="12CBE3C7">
      <w:pPr>
        <w:pStyle w:val="3"/>
        <w:widowControl/>
        <w:spacing w:beforeAutospacing="0" w:afterAutospacing="0"/>
        <w:ind w:right="555"/>
      </w:pPr>
    </w:p>
    <w:p w14:paraId="26CEE88C">
      <w:pPr>
        <w:pStyle w:val="3"/>
        <w:widowControl/>
        <w:spacing w:beforeAutospacing="0" w:afterAutospacing="0"/>
        <w:ind w:right="555"/>
      </w:pPr>
    </w:p>
    <w:p w14:paraId="741E04E4">
      <w:pPr>
        <w:widowControl/>
        <w:spacing w:line="440" w:lineRule="exact"/>
        <w:ind w:left="6224" w:leftChars="2964"/>
        <w:jc w:val="left"/>
        <w:rPr>
          <w:rFonts w:ascii="仿宋" w:hAnsi="仿宋" w:eastAsia="仿宋" w:cs="宋体"/>
          <w:spacing w:val="-4"/>
          <w:kern w:val="0"/>
          <w:sz w:val="24"/>
        </w:rPr>
      </w:pPr>
    </w:p>
    <w:p w14:paraId="6DDFB18A">
      <w:pPr>
        <w:rPr>
          <w:rFonts w:ascii="仿宋_GB2312" w:hAnsi="仿宋_GB2312" w:eastAsia="仿宋_GB2312" w:cs="仿宋_GB2312"/>
          <w:sz w:val="28"/>
          <w:szCs w:val="28"/>
        </w:rPr>
      </w:pPr>
    </w:p>
    <w:p w14:paraId="4802E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95200"/>
    <w:rsid w:val="EED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2025-07-11T16:04:00Z</dcterms:created>
  <dc:creator>想养狗</dc:creator>
  <cp:lastModifiedBy>想养狗</cp:lastModifiedBy>
  <dcterms:modified xsi:type="dcterms:W3CDTF">2025-07-11T16:04:58Z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2E475B801EAD2E3C70C570682FCD1540_41</vt:lpwstr>
  </property>
</Properties>
</file>